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1F" w:rsidRPr="009F6A04" w:rsidRDefault="00D3231F" w:rsidP="00D323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AF0EE9">
        <w:rPr>
          <w:rFonts w:ascii="Times New Roman" w:hAnsi="Times New Roman" w:cs="Times New Roman"/>
          <w:b/>
          <w:sz w:val="32"/>
          <w:szCs w:val="32"/>
        </w:rPr>
        <w:t>ннотация дисциплины</w:t>
      </w:r>
    </w:p>
    <w:p w:rsidR="00D3231F" w:rsidRPr="00D3231F" w:rsidRDefault="00D3231F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40AE" w:rsidRPr="00D3231F" w:rsidRDefault="005620C3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Государственный и муниципальный долг</w:t>
      </w:r>
    </w:p>
    <w:p w:rsidR="00D3231F" w:rsidRPr="00D3231F" w:rsidRDefault="00D3231F" w:rsidP="0037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40AE" w:rsidRPr="00D3231F" w:rsidRDefault="00D3231F" w:rsidP="00D3231F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31F">
        <w:rPr>
          <w:rStyle w:val="2"/>
          <w:rFonts w:eastAsiaTheme="minorHAnsi"/>
        </w:rPr>
        <w:t xml:space="preserve">Рабочая программа дисциплины </w:t>
      </w:r>
      <w:r w:rsidRPr="00D3231F">
        <w:rPr>
          <w:rFonts w:ascii="Times New Roman" w:hAnsi="Times New Roman" w:cs="Times New Roman"/>
          <w:sz w:val="28"/>
          <w:szCs w:val="28"/>
        </w:rPr>
        <w:t>предназначена для студентов, обучающихся по направлению 38.03.01 «Экономика» профиль «Финансы и кредит»</w:t>
      </w:r>
    </w:p>
    <w:p w:rsidR="00D3231F" w:rsidRDefault="00D3231F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20C3" w:rsidRPr="00D3231F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C3" w:rsidRPr="00D3231F" w:rsidRDefault="005620C3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1F">
        <w:rPr>
          <w:rFonts w:ascii="Times New Roman" w:hAnsi="Times New Roman" w:cs="Times New Roman"/>
          <w:sz w:val="28"/>
          <w:szCs w:val="28"/>
        </w:rPr>
        <w:t>формирует у студентов систему базовых знаний о государственном (муниципальном) долге, его влиянии на социально- экономическое развитие страны.</w:t>
      </w:r>
    </w:p>
    <w:p w:rsidR="00D3231F" w:rsidRDefault="00D3231F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20C3" w:rsidRPr="00D3231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20C3" w:rsidRPr="00D3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C3" w:rsidRPr="00D3231F" w:rsidRDefault="00D3231F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6613" w:rsidRPr="00D3231F">
        <w:rPr>
          <w:rFonts w:ascii="Times New Roman" w:hAnsi="Times New Roman" w:cs="Times New Roman"/>
          <w:sz w:val="28"/>
          <w:szCs w:val="28"/>
        </w:rPr>
        <w:t>исциплина модуля дисциплин по выбору, профильного блока дисциплин по выбору (Блок № 7) по направлению подготовки: 38.03.01 Экономика, профиль Финансы и кредит</w:t>
      </w:r>
      <w:r w:rsidR="005620C3" w:rsidRPr="00D3231F">
        <w:rPr>
          <w:rFonts w:ascii="Times New Roman" w:hAnsi="Times New Roman" w:cs="Times New Roman"/>
          <w:sz w:val="28"/>
          <w:szCs w:val="28"/>
        </w:rPr>
        <w:t>.</w:t>
      </w:r>
    </w:p>
    <w:p w:rsidR="00D3231F" w:rsidRDefault="00D3231F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620C3" w:rsidRPr="00D3231F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20C3" w:rsidRPr="00D3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5D" w:rsidRPr="00D3231F" w:rsidRDefault="005620C3" w:rsidP="00D3231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31F">
        <w:rPr>
          <w:rFonts w:ascii="Times New Roman" w:hAnsi="Times New Roman" w:cs="Times New Roman"/>
          <w:sz w:val="28"/>
          <w:szCs w:val="28"/>
        </w:rPr>
        <w:t>Содержание и значение государственного (муниципального) долга. Государственные и муниципальные заимствования как форма долговых обязательств. Управление государственным и муниципальным долгом. Государственные и муниципальные гарантии</w:t>
      </w:r>
    </w:p>
    <w:sectPr w:rsidR="00796E5D" w:rsidRPr="00D3231F" w:rsidSect="00E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0AE"/>
    <w:rsid w:val="003740AE"/>
    <w:rsid w:val="00426308"/>
    <w:rsid w:val="005620C3"/>
    <w:rsid w:val="00711A8A"/>
    <w:rsid w:val="00746904"/>
    <w:rsid w:val="00796E5D"/>
    <w:rsid w:val="009F6613"/>
    <w:rsid w:val="00B370DA"/>
    <w:rsid w:val="00D3231F"/>
    <w:rsid w:val="00D913A6"/>
    <w:rsid w:val="00E5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D323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F1FBA-2E48-4C1E-BB6F-275BE245F2A8}"/>
</file>

<file path=customXml/itemProps2.xml><?xml version="1.0" encoding="utf-8"?>
<ds:datastoreItem xmlns:ds="http://schemas.openxmlformats.org/officeDocument/2006/customXml" ds:itemID="{53D4ACDB-240F-4035-914D-DE2AC89B57F1}"/>
</file>

<file path=customXml/itemProps3.xml><?xml version="1.0" encoding="utf-8"?>
<ds:datastoreItem xmlns:ds="http://schemas.openxmlformats.org/officeDocument/2006/customXml" ds:itemID="{6D52909B-E317-4B16-BA0F-78A591051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7</cp:revision>
  <dcterms:created xsi:type="dcterms:W3CDTF">2015-06-29T11:58:00Z</dcterms:created>
  <dcterms:modified xsi:type="dcterms:W3CDTF">2020-11-11T12:19:00Z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